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4"/>
        <w:gridCol w:w="7596"/>
      </w:tblGrid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4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6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 xml:space="preserve">Gminę Bielawa, pl. Wolności 1, 58-260 Bielawa </w:t>
      </w:r>
      <w:r>
        <w:rPr>
          <w:rFonts w:cs="Arial" w:ascii="Arial" w:hAnsi="Arial"/>
          <w:sz w:val="18"/>
          <w:szCs w:val="18"/>
        </w:rPr>
        <w:t>pod nazwą:</w:t>
      </w:r>
    </w:p>
    <w:p>
      <w:pPr>
        <w:pStyle w:val="Standard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budynków mieszkalnych na terenie Gminy Bielawa i Gminy Dzierżoniów (</w:t>
      </w:r>
      <w:r>
        <w:rPr>
          <w:rStyle w:val="Domylnaczcionkaakapitu1"/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część</w:t>
      </w:r>
      <w:r>
        <w:rPr>
          <w:rStyle w:val="Domylnaczcionkaakapitu1"/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 xml:space="preserve"> II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)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/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Nagwek1Znak">
    <w:name w:val="Nagłówek 1 Znak"/>
    <w:qFormat/>
    <w:rPr>
      <w:rFonts w:ascii="Verdana" w:hAnsi="Verdana"/>
      <w:kern w:val="2"/>
      <w:sz w:val="18"/>
      <w:szCs w:val="18"/>
      <w:shd w:fill="DBE5F1" w:val="clear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3Znak">
    <w:name w:val="Nagłówek 3 Znak"/>
    <w:qFormat/>
    <w:rPr>
      <w:rFonts w:ascii="Cambria" w:hAnsi="Cambria"/>
      <w:b/>
      <w:sz w:val="26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Znak">
    <w:name w:val="Tekst podstawowy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TekstprzypisukocowegoZnak">
    <w:name w:val="Tekst przypisu końcowego Znak"/>
    <w:qFormat/>
    <w:rPr>
      <w:sz w:val="20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">
    <w:name w:val="Łącze indeksu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">
    <w:name w:val="Znaki numeracji"/>
    <w:qFormat/>
    <w:rPr>
      <w:b/>
      <w:bCs/>
    </w:rPr>
  </w:style>
  <w:style w:type="character" w:styleId="StopkaZnak4">
    <w:name w:val="Stopka Znak4"/>
    <w:basedOn w:val="DefaultParagraphFont"/>
    <w:qFormat/>
    <w:rPr>
      <w:rFonts w:ascii="Verdana" w:hAnsi="Verdana"/>
      <w:sz w:val="18"/>
      <w:szCs w:val="24"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StopkaZnak3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opkaZnak2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rzypisudolnegoZnak2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Symbol">
    <w:name w:val="Endnote Symbol"/>
    <w:qFormat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Nagwek11">
    <w:name w:val="Nagłówek 11"/>
    <w:basedOn w:val="Normal"/>
    <w:next w:val="Normal"/>
    <w:qFormat/>
    <w:pPr>
      <w:numPr>
        <w:ilvl w:val="0"/>
        <w:numId w:val="0"/>
      </w:numPr>
      <w:shd w:fill="DBE5F1" w:val="clear"/>
      <w:tabs>
        <w:tab w:val="clear" w:pos="708"/>
        <w:tab w:val="left" w:pos="851" w:leader="none"/>
      </w:tabs>
      <w:spacing w:lineRule="auto" w:line="360" w:before="120" w:after="120"/>
      <w:ind w:hanging="851" w:left="851"/>
      <w:jc w:val="both"/>
      <w:outlineLvl w:val="0"/>
    </w:pPr>
    <w:rPr>
      <w:rFonts w:ascii="Arial" w:hAnsi="Arial"/>
      <w:b/>
      <w:bCs/>
      <w:i w:val="false"/>
      <w:kern w:val="2"/>
      <w:szCs w:val="18"/>
    </w:rPr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31">
    <w:name w:val="Nagłówek 31"/>
    <w:basedOn w:val="Normal"/>
    <w:next w:val="Normal"/>
    <w:qFormat/>
    <w:pPr>
      <w:keepNext w:val="true"/>
      <w:numPr>
        <w:ilvl w:val="0"/>
        <w:numId w:val="0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BodyTextIndent2">
    <w:name w:val="Body Text Indent 2"/>
    <w:basedOn w:val="Normal"/>
    <w:qFormat/>
    <w:pPr>
      <w:ind w:left="290"/>
      <w:jc w:val="both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Blockquote">
    <w:name w:val="Blockquote"/>
    <w:basedOn w:val="Normal"/>
    <w:qFormat/>
    <w:pPr>
      <w:widowControl w:val="false"/>
      <w:spacing w:before="100" w:after="100"/>
      <w:ind w:left="360" w:right="360"/>
    </w:pPr>
    <w:rPr>
      <w:szCs w:val="20"/>
      <w:lang w:val="en-US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fill="000080" w:val="clear"/>
    </w:pPr>
    <w:rPr>
      <w:sz w:val="2"/>
      <w:szCs w:val="20"/>
    </w:rPr>
  </w:style>
  <w:style w:type="paragraph" w:styleId="Tekstprzypisukocowego1">
    <w:name w:val="Tekst przypisu końcowego1"/>
    <w:basedOn w:val="Normal"/>
    <w:qFormat/>
    <w:pPr/>
    <w:rPr>
      <w:sz w:val="20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fill="FFFFFF" w:val="clear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fill="FFFFFF" w:val="clear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fill="FFFFFF" w:val="clear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fill="FFFFFF" w:val="clear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fill="FFFFFF" w:val="clear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fill="FFFFFF" w:val="clear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ascii="Verdana" w:hAnsi="Verdana" w:eastAsia="Batang" w:cs="Times New Roman"/>
      <w:color w:val="auto"/>
      <w:kern w:val="0"/>
      <w:sz w:val="18"/>
      <w:szCs w:val="24"/>
      <w:u w:val="single"/>
      <w:lang w:val="pl-PL" w:eastAsia="pl-PL" w:bidi="ar-SA"/>
    </w:rPr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topka3">
    <w:name w:val="Stopka3"/>
    <w:basedOn w:val="Normal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abela-Prosty11">
    <w:name w:val="Tabela - Prosty 11"/>
    <w:basedOn w:val="Standardowy1"/>
    <w:qFormat/>
    <w:pPr/>
    <w:rPr/>
  </w:style>
  <w:style w:type="paragraph" w:styleId="TOC1">
    <w:name w:val="toc 1"/>
    <w:basedOn w:val="Indeks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NormalTableWW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Stopka2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przypisudolnego2">
    <w:name w:val="Tekst przypisu dolnego2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Tekstprzypisudolnego1">
    <w:name w:val="Tekst przypisu dolnego1"/>
    <w:basedOn w:val="Standard"/>
    <w:qFormat/>
    <w:pPr/>
    <w:rPr>
      <w:sz w:val="20"/>
    </w:rPr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paragraph" w:styleId="Stopka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agwek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egenda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320</Words>
  <Characters>2960</Characters>
  <CharactersWithSpaces>3240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2024-08-14T08:52:05Z</cp:lastPrinted>
  <dcterms:modified xsi:type="dcterms:W3CDTF">2026-04-24T07:44:01Z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